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7" w:rsidRDefault="00027D17" w:rsidP="00027D17">
      <w:pPr>
        <w:pStyle w:val="ContactInfo"/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337588" cy="1209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3-18_181610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287" cy="12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7" w:rsidRDefault="00027D17">
      <w:pPr>
        <w:pStyle w:val="ContactInfo"/>
        <w:rPr>
          <w:rStyle w:val="af1"/>
        </w:rPr>
      </w:pPr>
    </w:p>
    <w:p w:rsidR="002C42BC" w:rsidRPr="00027D17" w:rsidRDefault="00F50A83" w:rsidP="002B041A">
      <w:pPr>
        <w:pStyle w:val="Name"/>
        <w:ind w:left="0"/>
        <w:rPr>
          <w:b/>
        </w:rPr>
      </w:pPr>
      <w:sdt>
        <w:sdtPr>
          <w:rPr>
            <w:rFonts w:ascii="Times New Roman" w:hAnsi="Times New Roman" w:cs="Times New Roman"/>
            <w:color w:val="auto"/>
            <w:kern w:val="0"/>
            <w:sz w:val="24"/>
            <w:szCs w:val="24"/>
            <w:lang w:val="bg-BG" w:eastAsia="en-US"/>
          </w:rPr>
          <w:alias w:val="Your Name"/>
          <w:tag w:val=""/>
          <w:id w:val="1197042864"/>
          <w:placeholder>
            <w:docPart w:val="3AD480D706F748EBBE9528C90A6F2B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D36FB">
            <w:rPr>
              <w:rFonts w:ascii="Times New Roman" w:hAnsi="Times New Roman" w:cs="Times New Roman"/>
              <w:color w:val="auto"/>
              <w:kern w:val="0"/>
              <w:sz w:val="24"/>
              <w:szCs w:val="24"/>
              <w:lang w:val="bg-BG" w:eastAsia="en-US"/>
            </w:rPr>
            <w:t>Философияда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 xml:space="preserve">екип по реализацията 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681959868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134414144"/>
                  <w:temporary/>
                </w:sdtPr>
                <w:sdtEndPr>
                  <w:rPr>
                    <w:rFonts w:asciiTheme="majorHAnsi" w:hAnsiTheme="maj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280241109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446"/>
                        </w:sdtPr>
                        <w:sdtEndPr/>
                        <w:sdtContent>
                          <w:p w:rsidR="004455FC" w:rsidRDefault="004455FC" w:rsidP="004455F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Ръководител и материално отговорно лице: </w:t>
                            </w:r>
                          </w:p>
                          <w:p w:rsidR="004455FC" w:rsidRPr="00EB3216" w:rsidRDefault="00DE6021" w:rsidP="004455F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Димитър Савов: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savovsavov</w:t>
                            </w:r>
                            <w:r w:rsidR="00EB3216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8</w:t>
                            </w:r>
                            <w:r w:rsidRPr="00DE6021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@</w:t>
                            </w:r>
                            <w:r w:rsidR="00EB3216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gmail.com</w:t>
                            </w:r>
                          </w:p>
                          <w:p w:rsidR="004455FC" w:rsidRPr="00DE6021" w:rsidRDefault="004455FC" w:rsidP="004455FC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Екип: </w:t>
                            </w:r>
                          </w:p>
                          <w:p w:rsidR="004455FC" w:rsidRDefault="00CD36FB" w:rsidP="004455FC">
                            <w:pPr>
                              <w:rPr>
                                <w:rFonts w:eastAsiaTheme="minorEastAsia"/>
                                <w:lang w:val="bg-BG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>Габриела Русинова</w:t>
                            </w:r>
                            <w:r w:rsidR="004455FC">
                              <w:rPr>
                                <w:rFonts w:eastAsiaTheme="minorEastAsia"/>
                                <w:lang w:val="bg-BG"/>
                              </w:rPr>
                              <w:t xml:space="preserve">: </w:t>
                            </w:r>
                            <w:r w:rsidR="001D3B04">
                              <w:rPr>
                                <w:rStyle w:val="c24"/>
                              </w:rPr>
                              <w:t>g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r w:rsidR="001D3B04">
                              <w:rPr>
                                <w:rStyle w:val="c24"/>
                              </w:rPr>
                              <w:t>s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r w:rsidR="001D3B04">
                              <w:rPr>
                                <w:rStyle w:val="c24"/>
                              </w:rPr>
                              <w:t>rusinova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@</w:t>
                            </w:r>
                            <w:r w:rsidR="001D3B04">
                              <w:rPr>
                                <w:rStyle w:val="c24"/>
                              </w:rPr>
                              <w:t>gmail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r w:rsidR="001D3B04">
                              <w:rPr>
                                <w:rStyle w:val="c24"/>
                              </w:rPr>
                              <w:t>com</w:t>
                            </w:r>
                          </w:p>
                          <w:p w:rsidR="0014249B" w:rsidRPr="00AF78C6" w:rsidRDefault="00DE6021" w:rsidP="004455FC">
                            <w:pPr>
                              <w:rPr>
                                <w:rFonts w:eastAsiaTheme="minorEastAsia"/>
                                <w:lang w:val="bg-BG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 xml:space="preserve">Ива Русева: 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iva</w:t>
                            </w:r>
                            <w:r w:rsidR="00274C06" w:rsidRPr="00274C06">
                              <w:rPr>
                                <w:rFonts w:eastAsiaTheme="minorEastAsia"/>
                                <w:lang w:val="ru-RU"/>
                              </w:rPr>
                              <w:t>_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ruseva</w:t>
                            </w:r>
                            <w:r w:rsidR="00274C06" w:rsidRPr="00274C06">
                              <w:rPr>
                                <w:rFonts w:eastAsiaTheme="minorEastAsia"/>
                                <w:lang w:val="ru-RU"/>
                              </w:rPr>
                              <w:t>_@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abv</w:t>
                            </w:r>
                            <w:r w:rsidR="00274C06" w:rsidRPr="00274C06">
                              <w:rPr>
                                <w:rFonts w:eastAsiaTheme="minorEastAsia"/>
                                <w:lang w:val="ru-RU"/>
                              </w:rPr>
                              <w:t>.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bg</w:t>
                            </w:r>
                          </w:p>
                          <w:p w:rsidR="00AF78C6" w:rsidRDefault="00AF78C6" w:rsidP="004455F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 xml:space="preserve">Радостина Безева: </w:t>
                            </w:r>
                            <w:hyperlink r:id="rId13" w:history="1">
                              <w:r w:rsidR="0057668E" w:rsidRPr="000E6B69">
                                <w:rPr>
                                  <w:rStyle w:val="af4"/>
                                  <w:rFonts w:eastAsiaTheme="minorEastAsia"/>
                                </w:rPr>
                                <w:t>rbezeva</w:t>
                              </w:r>
                              <w:r w:rsidR="0057668E" w:rsidRPr="000E6B69">
                                <w:rPr>
                                  <w:rStyle w:val="af4"/>
                                  <w:rFonts w:eastAsiaTheme="minorEastAsia"/>
                                  <w:lang w:val="ru-RU"/>
                                </w:rPr>
                                <w:t>@</w:t>
                              </w:r>
                              <w:r w:rsidR="0057668E" w:rsidRPr="000E6B69">
                                <w:rPr>
                                  <w:rStyle w:val="af4"/>
                                  <w:rFonts w:eastAsiaTheme="minorEastAsia"/>
                                </w:rPr>
                                <w:t>gmail</w:t>
                              </w:r>
                              <w:r w:rsidR="0057668E" w:rsidRPr="000E6B69">
                                <w:rPr>
                                  <w:rStyle w:val="af4"/>
                                  <w:rFonts w:eastAsiaTheme="minorEastAsia"/>
                                  <w:lang w:val="ru-RU"/>
                                </w:rPr>
                                <w:t>.</w:t>
                              </w:r>
                              <w:r w:rsidR="0057668E" w:rsidRPr="000E6B69">
                                <w:rPr>
                                  <w:rStyle w:val="af4"/>
                                  <w:rFonts w:eastAsiaTheme="minorEastAsia"/>
                                </w:rPr>
                                <w:t>com</w:t>
                              </w:r>
                            </w:hyperlink>
                          </w:p>
                          <w:p w:rsidR="0057668E" w:rsidRPr="00AD7E03" w:rsidRDefault="0057668E" w:rsidP="004455FC">
                            <w:pPr>
                              <w:rPr>
                                <w:rFonts w:eastAsiaTheme="minorEastAsia"/>
                                <w:lang w:val="bg-BG"/>
                              </w:rPr>
                            </w:pPr>
                            <w:r w:rsidRPr="0057668E">
                              <w:rPr>
                                <w:rFonts w:eastAsiaTheme="minorEastAsia"/>
                                <w:lang w:val="bg-BG"/>
                              </w:rPr>
                              <w:t>Мартина Петрова martinarpetrova@gmail.com</w:t>
                            </w:r>
                          </w:p>
                          <w:p w:rsidR="004455FC" w:rsidRPr="00274C06" w:rsidRDefault="00EB3216" w:rsidP="004455FC">
                            <w:pPr>
                              <w:rPr>
                                <w:rFonts w:eastAsiaTheme="minorEastAsia"/>
                                <w:lang w:val="ru-RU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>Антон</w:t>
                            </w:r>
                            <w:r w:rsidR="00DE6021">
                              <w:rPr>
                                <w:rFonts w:eastAsiaTheme="minorEastAsia"/>
                                <w:lang w:val="bg-BG"/>
                              </w:rPr>
                              <w:t xml:space="preserve"> Начев:</w:t>
                            </w:r>
                            <w:r w:rsidR="00274C06">
                              <w:rPr>
                                <w:rFonts w:eastAsiaTheme="minorEastAsia"/>
                                <w:lang w:val="bg-BG"/>
                              </w:rPr>
                              <w:t xml:space="preserve"> 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professor</w:t>
                            </w:r>
                            <w:r w:rsidR="00274C06" w:rsidRPr="00274C06">
                              <w:rPr>
                                <w:rFonts w:eastAsiaTheme="minorEastAsia"/>
                                <w:lang w:val="ru-RU"/>
                              </w:rPr>
                              <w:t>94@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abv</w:t>
                            </w:r>
                            <w:r w:rsidR="00274C06" w:rsidRPr="00274C06">
                              <w:rPr>
                                <w:rFonts w:eastAsiaTheme="minorEastAsia"/>
                                <w:lang w:val="ru-RU"/>
                              </w:rPr>
                              <w:t>.</w:t>
                            </w:r>
                            <w:r w:rsidR="00274C06">
                              <w:rPr>
                                <w:rFonts w:eastAsiaTheme="minorEastAsia"/>
                              </w:rPr>
                              <w:t>bg</w:t>
                            </w:r>
                          </w:p>
                        </w:sdtContent>
                      </w:sdt>
                      <w:p w:rsidR="00027D17" w:rsidRPr="005437BD" w:rsidRDefault="00F50A83" w:rsidP="005437BD">
                        <w:pPr>
                          <w:pStyle w:val="2"/>
                          <w:rPr>
                            <w:rFonts w:asciiTheme="minorHAnsi" w:hAnsiTheme="minorHAnsi"/>
                            <w:b w:val="0"/>
                            <w:caps w:val="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027D17" w:rsidRPr="00AD7E03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 xml:space="preserve">описание 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595444285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344755962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p w:rsidR="0057668E" w:rsidRPr="0057668E" w:rsidRDefault="0057668E" w:rsidP="0057668E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  <w:r w:rsidRPr="0057668E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>Охридският университет „Св. Кирил и Методий“ (Македония) е тазгодишният домакин на международния балкански турнир – „Философияда“. Събитието е добре познато, тъй като се организира за 14-та поредна година, а Философски факултет на Софийски университет „Св. Климент Охридски“ има удоволствието да получи покана за участие за втори път. (единственото учебно заведение в България удостоено с покана за участие във „Философияда“)</w:t>
                    </w:r>
                  </w:p>
                  <w:p w:rsidR="0057668E" w:rsidRPr="0057668E" w:rsidRDefault="0057668E" w:rsidP="0057668E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  <w:r w:rsidRPr="0057668E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>Във „Философияда“ 2018 година ще вземат участие осемнадесет философски и филологически факултета от Сърбия, Македония, Босна и Херцеговина, Словакия, Черна гора и Хърватия. (И надяваме се България).* По време на събитието ще се проведат състезания в седем различни дисциплини – футзал, волейбол (мъже и жени), баскетбол (мъже и жени), тенис на маса, шах, дебат и викторина.</w:t>
                    </w:r>
                  </w:p>
                  <w:p w:rsidR="00027D17" w:rsidRPr="00AD7E03" w:rsidRDefault="0057668E" w:rsidP="0057668E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ru-RU"/>
                      </w:rPr>
                    </w:pPr>
                    <w:r w:rsidRPr="0057668E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>*списъкът на факултетите,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 xml:space="preserve"> </w:t>
                    </w:r>
                    <w:r w:rsidRPr="0057668E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>потвърдили участие, е прикачен към приложенията към проекта</w:t>
                    </w:r>
                  </w:p>
                </w:sdtContent>
              </w:sdt>
            </w:sdtContent>
          </w:sdt>
          <w:p w:rsidR="00027D17" w:rsidRPr="00027D17" w:rsidRDefault="00027D17" w:rsidP="00027D17">
            <w:pPr>
              <w:pStyle w:val="ResumeText"/>
              <w:rPr>
                <w:color w:val="404040" w:themeColor="text1" w:themeTint="BF"/>
                <w:lang w:val="bg-BG"/>
              </w:rPr>
            </w:pPr>
          </w:p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</w:rPr>
            </w:pPr>
            <w:r w:rsidRPr="00027D17">
              <w:rPr>
                <w:b/>
              </w:rPr>
              <w:t>цели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1436861535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513455036"/>
                  <w:temporary/>
                </w:sdtPr>
                <w:sdtEndPr>
                  <w:rPr>
                    <w:rFonts w:asciiTheme="majorHAnsi" w:hAnsiTheme="maj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221802691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508"/>
                        </w:sdtPr>
                        <w:sdtEndPr>
                          <w:rPr>
                            <w:rFonts w:asciiTheme="majorHAnsi" w:hAnsiTheme="majorHAnsi" w:cstheme="majorBidi"/>
                            <w:b/>
                            <w:bCs/>
                            <w:caps/>
                            <w:color w:val="404040" w:themeColor="text1" w:themeTint="BF"/>
                          </w:rPr>
                        </w:sdtEndPr>
                        <w:sdtContent>
                          <w:p w:rsidR="0057668E" w:rsidRPr="0057668E" w:rsidRDefault="0057668E" w:rsidP="0057668E">
                            <w:pPr>
                              <w:pStyle w:val="2"/>
                              <w:ind w:firstLine="72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>1.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ab/>
                              <w:t>Осъществяване на контакти между различни философски и филологически факултети на международно ниво.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ind w:firstLine="72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>2.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ab/>
                              <w:t>Изграждане на устойчиви взаимоотношения между отделните университети с цел обмен на опит, идеи и практики.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ind w:firstLine="72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lastRenderedPageBreak/>
                              <w:t>3.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ab/>
                              <w:t>Развитие на спортната култура и възможност за спортна и научна изява на Софийски университет „Св. Климент Охридски“ на международно ниво.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ind w:firstLine="72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>4.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ab/>
                              <w:t>Създаване на традиция за участие на Философски факултет на СУ в ежегодното спортно събитие „Философияда“.</w:t>
                            </w:r>
                          </w:p>
                          <w:p w:rsidR="009B78A3" w:rsidRDefault="0057668E" w:rsidP="0057668E">
                            <w:pPr>
                              <w:pStyle w:val="2"/>
                              <w:ind w:firstLine="720"/>
                              <w:rPr>
                                <w:rFonts w:eastAsiaTheme="minorEastAsia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>5.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tab/>
                              <w:t>Стимулиране на студентите да се включват в колективни спортове и да разширяват общата си култура и познание.</w:t>
                            </w:r>
                          </w:p>
                        </w:sdtContent>
                      </w:sdt>
                      <w:p w:rsidR="00027D17" w:rsidRPr="005437BD" w:rsidRDefault="00F50A83" w:rsidP="009B78A3">
                        <w:pPr>
                          <w:pStyle w:val="2"/>
                          <w:rPr>
                            <w:rFonts w:asciiTheme="minorHAnsi" w:hAnsiTheme="minorHAnsi"/>
                            <w:b w:val="0"/>
                            <w:caps w:val="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задачи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513"/>
                    </w:sdtPr>
                    <w:sdtEnd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</w:rPr>
                    </w:sdtEndPr>
                    <w:sdtContent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Събиране на организационен екип, който да отговаря за осъществяване на събитието от страна на Философски факултет на СУ.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2.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Среща с представители на организаторите на „Философияда“ 2018, получаване на официална покана и обмен на материали и информация.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3.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Разпространение на информация относно събитието сред студентите на Философски факултет – изготвяне на плакати и реклама на „Философияда“ 2018 чрез социалните мрежи.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4.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Определяне на краен срок за кандидатстване и селекция на участниците посредством организиране на проби.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5.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Изготвяне на списък с данните на записалите се участници от ФФ и изпращането му до организаторите в Македония.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6.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Организиране на тренировки с цел по-добра подготовка на селектираните отбори.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7.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Осигуряване на транспорт от София до хотел „Desaret“ (Охрид, Македония)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8.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Изготвяне на екипи на участниците с цел реклама на ФСС към ФФ и СС на СУ „Св. Климент Охридски“.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9.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 xml:space="preserve">Съставяне на екип, който да следи за настаняването, спазването на правилата и успешното напускане на хотела от страна на Филосфски факултет към СУ „Св. Климент Охридски“. 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10.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 xml:space="preserve"> Разпространение на програмата за събитието сред участниците след тегленето на жребия -осъществява се от организаторския екип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11.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 xml:space="preserve"> Следене  гладкото протичане на спортните състезания – осъществява се от организаторския екип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12.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Съставяне на снимков материал за кампанията по разпространие на резултатите от проекта- осъществява се от организаторския екип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13.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>Изготвяне на доклад след завършването на „Философияда“ 2018 с цел популяризиране на събитието сред студентите на Философски факултет на СУ „Св. Климент Охридски“.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ind w:left="720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14.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 xml:space="preserve"> Организиране на кампания за разпространението на резултатите от проекта- осъществява се от организаторския екип</w:t>
                        </w:r>
                      </w:p>
                      <w:p w:rsidR="009B78A3" w:rsidRPr="0057668E" w:rsidRDefault="0057668E" w:rsidP="0057668E">
                        <w:pPr>
                          <w:pStyle w:val="2"/>
                          <w:ind w:left="720"/>
                        </w:pP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15.</w:t>
                        </w:r>
                        <w:r w:rsidRPr="0057668E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ab/>
                          <w:t xml:space="preserve"> Разпространение  на резултатите от проекта в социалните мрежи- осъществява се от организаторския екип</w:t>
                        </w:r>
                      </w:p>
                    </w:sdtContent>
                  </w:sdt>
                  <w:p w:rsidR="00027D17" w:rsidRPr="005437BD" w:rsidRDefault="00F50A83" w:rsidP="009B78A3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целева група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2004008364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64389398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p w:rsidR="00A5341C" w:rsidRPr="0057668E" w:rsidRDefault="0057668E" w:rsidP="00A5341C">
                    <w:pPr>
                      <w:pStyle w:val="2"/>
                      <w:rPr>
                        <w:rFonts w:eastAsiaTheme="minorEastAsia"/>
                        <w:lang w:val="bg-BG"/>
                      </w:rPr>
                    </w:pPr>
                    <w:r w:rsidRPr="0057668E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t>Пряка целева група на проекта са студентите от бакалавърските и магистърските програми в редовна и задочна форма на обучение, както и всички докторанти към Философски факултет на СУ „Св. Климент Охридски“.</w:t>
                    </w:r>
                  </w:p>
                  <w:p w:rsidR="00027D17" w:rsidRDefault="00F50A83" w:rsidP="00027D17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</w:p>
                </w:sdtContent>
              </w:sdt>
            </w:sdtContent>
          </w:sdt>
          <w:p w:rsidR="00027D17" w:rsidRDefault="00027D17" w:rsidP="00027D17">
            <w:pPr>
              <w:pStyle w:val="ResumeText"/>
            </w:pPr>
          </w:p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>график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553205855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993560798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535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</w:rPr>
                          <w:id w:val="109937536"/>
                        </w:sdtPr>
                        <w:sdtEndPr>
                          <w:rPr>
                            <w:rFonts w:cstheme="majorBidi"/>
                            <w:b/>
                            <w:bCs/>
                            <w:caps/>
                          </w:rPr>
                        </w:sdtEndPr>
                        <w:sdtContent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Събиране на организационен екип – 23.11.2017г. (по време на събрание на ФСС към ФФ)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2.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Среща с представители на организаторите на „Философияда“ 2018 – 01.12.2017г.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3.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Разпространение на информация и реклама на събитието,подаване на заявки за участие – до 28.02.2018г. (последна дата за записване на участници)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4.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Селекция на отборите в отделните дисциплини между 01.03.2018г. и 10.03.2018г.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5.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Изпращане на списък с участниците до организаторите в Македония – 11.03.2018г.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6.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Провеждане на тренировки по отделните дисциплини – до заминаването на 28.04.2018г.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7.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Осигуряване на средства за частично финансиране на престоя на участниците за периода на провеждане на „Философияда“ (28.04-03.05.2018г.) – краен срок 01.04.2018г.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8.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Изготвяне на екипи за участниците – до 16.04.2018г.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9.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Съставяне на екип, който да следи за спазването на правилата от страна на ФФ по време на събитието – 12.03.2018г. (Мартина Петрова, Радостина Безева, Ива Русева)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10.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 xml:space="preserve"> Програма на събитието –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програмата на събитието ще бъде обявена в началото на  месец април от Организаторите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11.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 xml:space="preserve"> Отпътуване към Охрид, Македония – 28.04.2018г.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12.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 xml:space="preserve"> Протичане на събитие „Философияда“ 2018г. в периода 28.04-03.05.2018г.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13.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Съставяне на снимков материал – от 28.04. до 03.05.2018г.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14.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 xml:space="preserve"> Изготвяне на доклад с цел популяризиране на събитието – до 21.05.2018г.</w:t>
                            </w:r>
                          </w:p>
                          <w:p w:rsidR="00A5341C" w:rsidRPr="00AF3FB2" w:rsidRDefault="0057668E" w:rsidP="0057668E">
                            <w:pPr>
                              <w:pStyle w:val="2"/>
                              <w:rPr>
                                <w:lang w:val="bg-BG"/>
                              </w:rPr>
                            </w:pP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15.</w:t>
                            </w:r>
                            <w:r w:rsidRPr="0057668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ab/>
                              <w:t>Организиране и осъществяване на кампания за разпространение на резултатите от проекта- от 4.05. до 21.05.</w:t>
                            </w:r>
                          </w:p>
                          <w:p w:rsidR="00A5341C" w:rsidRDefault="00F50A83" w:rsidP="00A5341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</w:p>
                        </w:sdtContent>
                      </w:sdt>
                    </w:sdtContent>
                  </w:sdt>
                  <w:p w:rsidR="00027D17" w:rsidRPr="005437BD" w:rsidRDefault="00F50A83" w:rsidP="005437BD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</w:p>
                </w:sdtContent>
              </w:sdt>
            </w:sdtContent>
          </w:sdt>
        </w:tc>
      </w:tr>
      <w:tr w:rsidR="00027D17" w:rsidRPr="00AF130C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>Необходими ресурси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883713024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368215953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603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604"/>
                        </w:sdtPr>
                        <w:sdtEndPr/>
                        <w:sdtContent>
                          <w:p w:rsidR="0057668E" w:rsidRDefault="0057668E" w:rsidP="0057668E">
                            <w:pPr>
                              <w:pStyle w:val="2"/>
                            </w:pPr>
                          </w:p>
                          <w:p w:rsid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Човешки ресурси</w:t>
                            </w:r>
                          </w:p>
                          <w:p w:rsidR="0057668E" w:rsidRPr="0057668E" w:rsidRDefault="0057668E" w:rsidP="0057668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Организаторски екип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Отговорници  за рекламни дейности (дизайн, изработка и разпространение на покани) – Радостина Безева, Димитър Савов, Габриела Русинова и Ива Русева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lastRenderedPageBreak/>
                              <w:t>Отговорници по логистика – Димитър Савов и Габриела Русинова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Отговорник – комуникация със студенти (поддръжка на имейл) – Димитър Савов и Габриела Русинова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Отговорници - бюджет – Димитър Савов и Габриела Русинова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Отговорници за спазването на правилата по време на самото събитие – Мартина Петрова, Радостина Безева, Ива Русева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Екип от отговорници за всеки от отборите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Отговорници – процедура за участие (събиране на данни на участниците, селекция на капитаните, следене за изпълняване на нужните критерии от участниците) – Антон Начев , Димитър Савов, Габриела Русинов, Иван Милев, Здравко Димитров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Отбори за всяка от дисциплините – в прикачен файл към приложенията на проекта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:rsid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Материални ресурси по проекта</w:t>
                            </w:r>
                          </w:p>
                          <w:p w:rsidR="0057668E" w:rsidRPr="0057668E" w:rsidRDefault="0057668E" w:rsidP="0057668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Такса -120 евро/човек включваща 6 нощувки, храна и такса участие</w:t>
                            </w:r>
                          </w:p>
                          <w:p w:rsidR="0057668E" w:rsidRPr="00570C0B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bg-BG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Транспортни р</w:t>
                            </w:r>
                            <w:r w:rsidR="00570C0B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 xml:space="preserve">азходи- поемат се от </w:t>
                            </w:r>
                            <w:r w:rsidR="00570C0B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bg-BG"/>
                              </w:rPr>
                              <w:t>декана на Философски факултет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Разходи за спортни екипи-поемат се от участниците</w:t>
                            </w:r>
                          </w:p>
                          <w:p w:rsidR="0057668E" w:rsidRP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:rsidR="0057668E" w:rsidRDefault="0057668E" w:rsidP="0057668E">
                            <w:pPr>
                              <w:pStyle w:val="2"/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 w:rsidRPr="0057668E">
                              <w:rPr>
                                <w:rFonts w:asciiTheme="minorHAnsi" w:eastAsiaTheme="minorHAnsi" w:hAnsiTheme="minorHAnsi" w:cs="Aharon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  <w:t>Рекламни материали</w:t>
                            </w:r>
                          </w:p>
                          <w:p w:rsidR="0057668E" w:rsidRPr="0057668E" w:rsidRDefault="0057668E" w:rsidP="0057668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8228F1" w:rsidRPr="00AF130C" w:rsidRDefault="0057668E" w:rsidP="0057668E">
                            <w:pPr>
                              <w:rPr>
                                <w:rFonts w:cs="Aharoni"/>
                                <w:lang w:val="ru-RU"/>
                              </w:rPr>
                            </w:pPr>
                            <w:r w:rsidRPr="0057668E">
                              <w:rPr>
                                <w:rFonts w:cs="Aharoni"/>
                                <w:lang w:val="ru-RU"/>
                              </w:rPr>
                              <w:t>Рекламни плакати – изработени от Радостина Безева, опечатани благодарение на съдействието на ПР- център към СУ „ Климент Охридски“, разпространени из сградите на Философски факултет от членовете на ФСС на ФФ</w:t>
                            </w:r>
                          </w:p>
                        </w:sdtContent>
                      </w:sdt>
                    </w:sdtContent>
                  </w:sdt>
                  <w:p w:rsidR="00027D17" w:rsidRPr="00027D17" w:rsidRDefault="00F50A83" w:rsidP="00027D17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  <w:tr w:rsidR="00027D17" w:rsidRPr="00AF130C" w:rsidTr="00B21FE3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финансово описание на проекта</w:t>
            </w:r>
          </w:p>
        </w:tc>
        <w:tc>
          <w:tcPr>
            <w:tcW w:w="472" w:type="dxa"/>
          </w:tcPr>
          <w:p w:rsidR="00027D17" w:rsidRPr="00AF130C" w:rsidRDefault="00027D17" w:rsidP="00027D17">
            <w:pPr>
              <w:rPr>
                <w:lang w:val="ru-RU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180351003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19545942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625"/>
                    </w:sdtPr>
                    <w:sdtEndPr/>
                    <w:sdtContent>
                      <w:p w:rsidR="0057668E" w:rsidRPr="0057668E" w:rsidRDefault="0057668E" w:rsidP="0057668E">
                        <w:pPr>
                          <w:pStyle w:val="2"/>
                        </w:pPr>
                        <w:r w:rsidRPr="0057668E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Таксата   е 120 евро на човек  и включва нощувки, храна и такса участие. ( Таксата участие покрива разходите по използването на спортните съоражения)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</w:pPr>
                        <w:r w:rsidRPr="0057668E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 xml:space="preserve">Транспорните разходи, разходите за спортни екипи, както и допълването на разходите по таксата за участие  </w:t>
                        </w:r>
                        <w:r w:rsidR="00204A41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са за сметка на участниците, както и на Философски факултет.</w:t>
                        </w:r>
                        <w:bookmarkStart w:id="0" w:name="_GoBack"/>
                        <w:bookmarkEnd w:id="0"/>
                      </w:p>
                      <w:p w:rsidR="0057668E" w:rsidRPr="0057668E" w:rsidRDefault="0057668E" w:rsidP="0057668E">
                        <w:pPr>
                          <w:pStyle w:val="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</w:pPr>
                      </w:p>
                      <w:p w:rsidR="0057668E" w:rsidRPr="0057668E" w:rsidRDefault="0057668E" w:rsidP="0057668E">
                        <w:pPr>
                          <w:pStyle w:val="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</w:pPr>
                        <w:r w:rsidRPr="0057668E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Искано финансиране:</w:t>
                        </w:r>
                      </w:p>
                      <w:p w:rsidR="0057668E" w:rsidRPr="0057668E" w:rsidRDefault="0057668E" w:rsidP="0057668E">
                        <w:pPr>
                          <w:pStyle w:val="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</w:pPr>
                        <w:r w:rsidRPr="0057668E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Покриване на дневните разходи на участниците за 5-те дни на престой- по  30лв/ ден на човек (5дни х 30лв.=150лв/човек).</w:t>
                        </w:r>
                      </w:p>
                      <w:p w:rsidR="00142DB3" w:rsidRPr="00BA7EC4" w:rsidRDefault="0093792E" w:rsidP="0057668E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Общо финансиране: 31 участници х 150 лв.= 465</w:t>
                        </w:r>
                        <w:r w:rsidR="0057668E" w:rsidRPr="0057668E">
                          <w:rPr>
                            <w:lang w:val="bg-BG"/>
                          </w:rPr>
                          <w:t>0 лв.</w:t>
                        </w:r>
                      </w:p>
                    </w:sdtContent>
                  </w:sdt>
                  <w:p w:rsidR="00027D17" w:rsidRPr="00AF130C" w:rsidRDefault="00F50A83" w:rsidP="00027D17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ru-RU"/>
                      </w:rPr>
                    </w:pPr>
                  </w:p>
                </w:sdtContent>
              </w:sdt>
            </w:sdtContent>
          </w:sdt>
          <w:p w:rsidR="00027D17" w:rsidRPr="00AF130C" w:rsidRDefault="00027D17" w:rsidP="00027D17">
            <w:pPr>
              <w:pStyle w:val="ResumeText"/>
              <w:rPr>
                <w:color w:val="404040" w:themeColor="text1" w:themeTint="BF"/>
                <w:lang w:val="ru-RU"/>
              </w:rPr>
            </w:pPr>
          </w:p>
        </w:tc>
      </w:tr>
      <w:tr w:rsidR="00027D17" w:rsidRPr="00B21FE3" w:rsidTr="00B21FE3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партньори и съфинансиране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446226992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139849260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631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p w:rsidR="00191221" w:rsidRPr="00D05133" w:rsidRDefault="00191221" w:rsidP="00191221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Студентски съвет при Софийски университет „Св. Климент Охридски”;</w:t>
                        </w:r>
                      </w:p>
                      <w:p w:rsidR="00191221" w:rsidRPr="0057668E" w:rsidRDefault="00191221" w:rsidP="00191221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Философски факултет при Софийски университет „Св. Климент Охридски”;</w:t>
                        </w:r>
                      </w:p>
                    </w:sdtContent>
                  </w:sdt>
                  <w:p w:rsidR="00027D17" w:rsidRPr="00027D17" w:rsidRDefault="00F50A83" w:rsidP="00027D17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</w:tbl>
    <w:p w:rsidR="002C42BC" w:rsidRDefault="002C42BC"/>
    <w:sectPr w:rsidR="002C42BC" w:rsidSect="004A6104">
      <w:footerReference w:type="default" r:id="rId14"/>
      <w:footerReference w:type="first" r:id="rId15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83" w:rsidRDefault="00F50A83">
      <w:pPr>
        <w:spacing w:before="0" w:after="0" w:line="240" w:lineRule="auto"/>
      </w:pPr>
      <w:r>
        <w:separator/>
      </w:r>
    </w:p>
  </w:endnote>
  <w:endnote w:type="continuationSeparator" w:id="0">
    <w:p w:rsidR="00F50A83" w:rsidRDefault="00F50A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a5"/>
    </w:pPr>
    <w:r>
      <w:t xml:space="preserve">Page </w:t>
    </w:r>
    <w:r w:rsidR="00C45152">
      <w:fldChar w:fldCharType="begin"/>
    </w:r>
    <w:r>
      <w:instrText xml:space="preserve"> PAGE </w:instrText>
    </w:r>
    <w:r w:rsidR="00C45152">
      <w:fldChar w:fldCharType="separate"/>
    </w:r>
    <w:r w:rsidR="00204A41">
      <w:rPr>
        <w:noProof/>
      </w:rPr>
      <w:t>4</w:t>
    </w:r>
    <w:r w:rsidR="00C4515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17" w:rsidRDefault="00027D17" w:rsidP="00027D17">
    <w:pPr>
      <w:pStyle w:val="a5"/>
      <w:rPr>
        <w:lang w:val="bg-BG"/>
      </w:rPr>
    </w:pPr>
    <w:r>
      <w:rPr>
        <w:lang w:val="bg-BG"/>
      </w:rPr>
      <w:t>СОФИЙСКИ УНИВЕРСИТЕТ „СВ. КЛИМЕНТ ОХРИДСКИ“ – СТУДЕНТСКИ СЪВЕТ, ПРОЕКТЕН ФОРМУЛЯР</w:t>
    </w:r>
  </w:p>
  <w:p w:rsidR="00027D17" w:rsidRDefault="00027D17" w:rsidP="00027D17">
    <w:pPr>
      <w:pStyle w:val="a5"/>
      <w:rPr>
        <w:lang w:val="bg-BG"/>
      </w:rPr>
    </w:pPr>
    <w:r>
      <w:rPr>
        <w:lang w:val="bg-BG"/>
      </w:rPr>
      <w:t>Проектният формуляр се подава в срок не по-късно от 3 дни преди датата на провеждане на Изпълнителен съвет.</w:t>
    </w:r>
  </w:p>
  <w:p w:rsidR="00027D17" w:rsidRPr="00D7115A" w:rsidRDefault="00027D17" w:rsidP="00027D17">
    <w:pPr>
      <w:pStyle w:val="a5"/>
      <w:rPr>
        <w:lang w:val="ru-RU"/>
      </w:rPr>
    </w:pPr>
    <w:r>
      <w:rPr>
        <w:lang w:val="bg-BG"/>
      </w:rPr>
      <w:t xml:space="preserve">При нужда от помощ се обръщайте към координатор „проекти“ на имейл: </w:t>
    </w:r>
    <w:r>
      <w:t>students</w:t>
    </w:r>
    <w:r w:rsidRPr="00D7115A">
      <w:rPr>
        <w:lang w:val="ru-RU"/>
      </w:rPr>
      <w:t>@</w:t>
    </w:r>
    <w:r>
      <w:t>admin</w:t>
    </w:r>
    <w:r w:rsidRPr="00D7115A">
      <w:rPr>
        <w:lang w:val="ru-RU"/>
      </w:rPr>
      <w:t>.</w:t>
    </w:r>
    <w:r>
      <w:t>uni</w:t>
    </w:r>
    <w:r w:rsidRPr="00D7115A">
      <w:rPr>
        <w:lang w:val="ru-RU"/>
      </w:rPr>
      <w:t>-</w:t>
    </w:r>
    <w:r>
      <w:t>sofia</w:t>
    </w:r>
    <w:r w:rsidRPr="00D7115A">
      <w:rPr>
        <w:lang w:val="ru-RU"/>
      </w:rPr>
      <w:t>.</w:t>
    </w:r>
    <w:r>
      <w:t>bg</w:t>
    </w:r>
    <w:r w:rsidRPr="00D7115A">
      <w:rPr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83" w:rsidRDefault="00F50A83">
      <w:pPr>
        <w:spacing w:before="0" w:after="0" w:line="240" w:lineRule="auto"/>
      </w:pPr>
      <w:r>
        <w:separator/>
      </w:r>
    </w:p>
  </w:footnote>
  <w:footnote w:type="continuationSeparator" w:id="0">
    <w:p w:rsidR="00F50A83" w:rsidRDefault="00F50A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66E"/>
    <w:multiLevelType w:val="hybridMultilevel"/>
    <w:tmpl w:val="3934F6BC"/>
    <w:lvl w:ilvl="0" w:tplc="F82AEB8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7F89"/>
    <w:multiLevelType w:val="hybridMultilevel"/>
    <w:tmpl w:val="776A8260"/>
    <w:lvl w:ilvl="0" w:tplc="059C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7Q8yDjiEBSemcuWUIhBxNvLKIn8=" w:salt="oknew4bw1KkZZkmLNzyX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00"/>
    <w:rsid w:val="00027D17"/>
    <w:rsid w:val="0009567D"/>
    <w:rsid w:val="0013502A"/>
    <w:rsid w:val="0014249B"/>
    <w:rsid w:val="00142DB3"/>
    <w:rsid w:val="00191221"/>
    <w:rsid w:val="001A225A"/>
    <w:rsid w:val="001D3B04"/>
    <w:rsid w:val="00204A41"/>
    <w:rsid w:val="002154DC"/>
    <w:rsid w:val="00274C06"/>
    <w:rsid w:val="002B041A"/>
    <w:rsid w:val="002C42BC"/>
    <w:rsid w:val="002F289A"/>
    <w:rsid w:val="002F4505"/>
    <w:rsid w:val="00363357"/>
    <w:rsid w:val="003B335B"/>
    <w:rsid w:val="00414819"/>
    <w:rsid w:val="004455FC"/>
    <w:rsid w:val="00471184"/>
    <w:rsid w:val="00472414"/>
    <w:rsid w:val="00493956"/>
    <w:rsid w:val="004A6104"/>
    <w:rsid w:val="004B1F0A"/>
    <w:rsid w:val="004C120E"/>
    <w:rsid w:val="005437BD"/>
    <w:rsid w:val="00570C0B"/>
    <w:rsid w:val="0057668E"/>
    <w:rsid w:val="005F72C5"/>
    <w:rsid w:val="00623F1D"/>
    <w:rsid w:val="006433FB"/>
    <w:rsid w:val="006B5B00"/>
    <w:rsid w:val="0081730D"/>
    <w:rsid w:val="008228F1"/>
    <w:rsid w:val="00882B61"/>
    <w:rsid w:val="008A07C0"/>
    <w:rsid w:val="008A1ABC"/>
    <w:rsid w:val="008C537A"/>
    <w:rsid w:val="0093792E"/>
    <w:rsid w:val="009B78A3"/>
    <w:rsid w:val="009C205A"/>
    <w:rsid w:val="00A5341C"/>
    <w:rsid w:val="00A61713"/>
    <w:rsid w:val="00AC06AF"/>
    <w:rsid w:val="00AD2A12"/>
    <w:rsid w:val="00AD7E03"/>
    <w:rsid w:val="00AE01F0"/>
    <w:rsid w:val="00AE1C00"/>
    <w:rsid w:val="00AF130C"/>
    <w:rsid w:val="00AF3FB2"/>
    <w:rsid w:val="00AF78C6"/>
    <w:rsid w:val="00B070CA"/>
    <w:rsid w:val="00B21FE3"/>
    <w:rsid w:val="00BA7EC4"/>
    <w:rsid w:val="00C31E99"/>
    <w:rsid w:val="00C35010"/>
    <w:rsid w:val="00C4458B"/>
    <w:rsid w:val="00C45152"/>
    <w:rsid w:val="00C46644"/>
    <w:rsid w:val="00CA191E"/>
    <w:rsid w:val="00CD36FB"/>
    <w:rsid w:val="00CE07D0"/>
    <w:rsid w:val="00D15190"/>
    <w:rsid w:val="00D7115A"/>
    <w:rsid w:val="00DE6021"/>
    <w:rsid w:val="00EB3216"/>
    <w:rsid w:val="00EF5DB6"/>
    <w:rsid w:val="00F31880"/>
    <w:rsid w:val="00F50A83"/>
    <w:rsid w:val="00F810EB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uiPriority="59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4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4A6104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4A610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A6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104"/>
    <w:pPr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6104"/>
    <w:rPr>
      <w:kern w:val="20"/>
    </w:rPr>
  </w:style>
  <w:style w:type="paragraph" w:styleId="a5">
    <w:name w:val="footer"/>
    <w:basedOn w:val="a"/>
    <w:link w:val="a6"/>
    <w:uiPriority w:val="99"/>
    <w:unhideWhenUsed/>
    <w:rsid w:val="004A6104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Долен колонтитул Знак"/>
    <w:basedOn w:val="a0"/>
    <w:link w:val="a5"/>
    <w:uiPriority w:val="99"/>
    <w:rsid w:val="004A6104"/>
    <w:rPr>
      <w:kern w:val="20"/>
    </w:rPr>
  </w:style>
  <w:style w:type="paragraph" w:customStyle="1" w:styleId="ResumeText">
    <w:name w:val="Resume Text"/>
    <w:basedOn w:val="a"/>
    <w:qFormat/>
    <w:rsid w:val="004A6104"/>
    <w:pPr>
      <w:spacing w:after="40"/>
      <w:ind w:right="1440"/>
    </w:pPr>
  </w:style>
  <w:style w:type="character" w:styleId="a7">
    <w:name w:val="Placeholder Text"/>
    <w:basedOn w:val="a0"/>
    <w:uiPriority w:val="99"/>
    <w:semiHidden/>
    <w:rsid w:val="004A6104"/>
    <w:rPr>
      <w:color w:val="808080"/>
    </w:rPr>
  </w:style>
  <w:style w:type="table" w:styleId="a8">
    <w:name w:val="Table Grid"/>
    <w:basedOn w:val="a1"/>
    <w:uiPriority w:val="59"/>
    <w:rsid w:val="004A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1"/>
    <w:rsid w:val="004A6104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лавие 2 Знак"/>
    <w:basedOn w:val="a0"/>
    <w:link w:val="2"/>
    <w:uiPriority w:val="1"/>
    <w:rsid w:val="004A610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лавие 3 Знак"/>
    <w:basedOn w:val="a0"/>
    <w:link w:val="3"/>
    <w:uiPriority w:val="9"/>
    <w:rsid w:val="004A6104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лавие 4 Знак"/>
    <w:basedOn w:val="a0"/>
    <w:link w:val="4"/>
    <w:uiPriority w:val="9"/>
    <w:semiHidden/>
    <w:rsid w:val="004A6104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лавие 5 Знак"/>
    <w:basedOn w:val="a0"/>
    <w:link w:val="5"/>
    <w:uiPriority w:val="9"/>
    <w:semiHidden/>
    <w:rsid w:val="004A610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лавие 6 Знак"/>
    <w:basedOn w:val="a0"/>
    <w:link w:val="6"/>
    <w:uiPriority w:val="9"/>
    <w:semiHidden/>
    <w:rsid w:val="004A610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лавие 7 Знак"/>
    <w:basedOn w:val="a0"/>
    <w:link w:val="7"/>
    <w:uiPriority w:val="9"/>
    <w:semiHidden/>
    <w:rsid w:val="004A610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лавие 8 Знак"/>
    <w:basedOn w:val="a0"/>
    <w:link w:val="8"/>
    <w:uiPriority w:val="9"/>
    <w:semiHidden/>
    <w:rsid w:val="004A6104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лавие 9 Знак"/>
    <w:basedOn w:val="a0"/>
    <w:link w:val="9"/>
    <w:uiPriority w:val="9"/>
    <w:semiHidden/>
    <w:rsid w:val="004A610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4A6104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4A6104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9">
    <w:name w:val="Date"/>
    <w:basedOn w:val="a"/>
    <w:next w:val="a"/>
    <w:link w:val="aa"/>
    <w:uiPriority w:val="8"/>
    <w:qFormat/>
    <w:rsid w:val="004A6104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a">
    <w:name w:val="Дата Знак"/>
    <w:basedOn w:val="a0"/>
    <w:link w:val="a9"/>
    <w:uiPriority w:val="8"/>
    <w:rsid w:val="004A6104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4A6104"/>
    <w:pPr>
      <w:spacing w:after="40"/>
    </w:pPr>
    <w:rPr>
      <w:b/>
      <w:bCs/>
    </w:rPr>
  </w:style>
  <w:style w:type="paragraph" w:styleId="ab">
    <w:name w:val="Salutation"/>
    <w:basedOn w:val="a"/>
    <w:next w:val="a"/>
    <w:link w:val="ac"/>
    <w:uiPriority w:val="8"/>
    <w:unhideWhenUsed/>
    <w:qFormat/>
    <w:rsid w:val="004A6104"/>
    <w:pPr>
      <w:spacing w:before="720"/>
    </w:pPr>
  </w:style>
  <w:style w:type="character" w:customStyle="1" w:styleId="ac">
    <w:name w:val="Приветствие Знак"/>
    <w:basedOn w:val="a0"/>
    <w:link w:val="ab"/>
    <w:uiPriority w:val="8"/>
    <w:rsid w:val="004A6104"/>
    <w:rPr>
      <w:kern w:val="20"/>
    </w:rPr>
  </w:style>
  <w:style w:type="paragraph" w:styleId="ad">
    <w:name w:val="Closing"/>
    <w:basedOn w:val="a"/>
    <w:link w:val="ae"/>
    <w:uiPriority w:val="8"/>
    <w:unhideWhenUsed/>
    <w:qFormat/>
    <w:rsid w:val="004A6104"/>
    <w:pPr>
      <w:spacing w:before="480" w:after="960" w:line="240" w:lineRule="auto"/>
    </w:pPr>
  </w:style>
  <w:style w:type="character" w:customStyle="1" w:styleId="ae">
    <w:name w:val="Заключителна фраза Знак"/>
    <w:basedOn w:val="a0"/>
    <w:link w:val="ad"/>
    <w:uiPriority w:val="8"/>
    <w:rsid w:val="004A6104"/>
    <w:rPr>
      <w:kern w:val="20"/>
    </w:rPr>
  </w:style>
  <w:style w:type="paragraph" w:styleId="af">
    <w:name w:val="Signature"/>
    <w:basedOn w:val="a"/>
    <w:link w:val="af0"/>
    <w:uiPriority w:val="8"/>
    <w:unhideWhenUsed/>
    <w:qFormat/>
    <w:rsid w:val="004A6104"/>
    <w:pPr>
      <w:spacing w:after="480"/>
    </w:pPr>
    <w:rPr>
      <w:b/>
      <w:bCs/>
    </w:rPr>
  </w:style>
  <w:style w:type="character" w:customStyle="1" w:styleId="af0">
    <w:name w:val="Подпис Знак"/>
    <w:basedOn w:val="a0"/>
    <w:link w:val="af"/>
    <w:uiPriority w:val="8"/>
    <w:rsid w:val="004A6104"/>
    <w:rPr>
      <w:b/>
      <w:bCs/>
      <w:kern w:val="20"/>
    </w:rPr>
  </w:style>
  <w:style w:type="character" w:styleId="af1">
    <w:name w:val="Emphasis"/>
    <w:basedOn w:val="a0"/>
    <w:uiPriority w:val="2"/>
    <w:unhideWhenUsed/>
    <w:qFormat/>
    <w:rsid w:val="004A6104"/>
    <w:rPr>
      <w:color w:val="7E97AD" w:themeColor="accent1"/>
    </w:rPr>
  </w:style>
  <w:style w:type="paragraph" w:customStyle="1" w:styleId="ContactInfo">
    <w:name w:val="Contact Info"/>
    <w:basedOn w:val="a"/>
    <w:uiPriority w:val="2"/>
    <w:qFormat/>
    <w:rsid w:val="004A6104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4A610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4C1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4C120E"/>
    <w:rPr>
      <w:rFonts w:ascii="Segoe UI" w:hAnsi="Segoe UI" w:cs="Segoe UI"/>
      <w:kern w:val="20"/>
      <w:sz w:val="18"/>
      <w:szCs w:val="18"/>
    </w:rPr>
  </w:style>
  <w:style w:type="character" w:styleId="af4">
    <w:name w:val="Hyperlink"/>
    <w:basedOn w:val="a0"/>
    <w:uiPriority w:val="99"/>
    <w:unhideWhenUsed/>
    <w:rsid w:val="004455FC"/>
    <w:rPr>
      <w:color w:val="646464" w:themeColor="hyperlink"/>
      <w:u w:val="single"/>
    </w:rPr>
  </w:style>
  <w:style w:type="paragraph" w:styleId="af5">
    <w:name w:val="List Paragraph"/>
    <w:basedOn w:val="a"/>
    <w:uiPriority w:val="34"/>
    <w:semiHidden/>
    <w:qFormat/>
    <w:rsid w:val="009B78A3"/>
    <w:pPr>
      <w:ind w:left="720"/>
      <w:contextualSpacing/>
    </w:pPr>
  </w:style>
  <w:style w:type="character" w:customStyle="1" w:styleId="c24">
    <w:name w:val="_c24"/>
    <w:basedOn w:val="a0"/>
    <w:rsid w:val="001D3B04"/>
  </w:style>
  <w:style w:type="character" w:customStyle="1" w:styleId="UnresolvedMention">
    <w:name w:val="Unresolved Mention"/>
    <w:basedOn w:val="a0"/>
    <w:uiPriority w:val="99"/>
    <w:semiHidden/>
    <w:unhideWhenUsed/>
    <w:rsid w:val="005766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beze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6-FSS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480D706F748EBBE9528C90A6F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C516-419C-479D-A010-ABFE035F9B01}"/>
      </w:docPartPr>
      <w:docPartBody>
        <w:p w:rsidR="00174C5B" w:rsidRDefault="00D33F52">
          <w:pPr>
            <w:pStyle w:val="3AD480D706F748EBBE9528C90A6F2B6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809"/>
    <w:rsid w:val="00013234"/>
    <w:rsid w:val="00037EEF"/>
    <w:rsid w:val="00053CC9"/>
    <w:rsid w:val="00174C5B"/>
    <w:rsid w:val="001F455B"/>
    <w:rsid w:val="004E4809"/>
    <w:rsid w:val="00620A59"/>
    <w:rsid w:val="0070058D"/>
    <w:rsid w:val="0080056D"/>
    <w:rsid w:val="008908E0"/>
    <w:rsid w:val="008C1067"/>
    <w:rsid w:val="00C455B3"/>
    <w:rsid w:val="00D33F52"/>
    <w:rsid w:val="00D564FE"/>
    <w:rsid w:val="00DA409F"/>
    <w:rsid w:val="00E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1CEB121BF3427DA2CA7495F9AA586E">
    <w:name w:val="CD1CEB121BF3427DA2CA7495F9AA586E"/>
    <w:rsid w:val="008C1067"/>
  </w:style>
  <w:style w:type="paragraph" w:customStyle="1" w:styleId="2EECE58EBCAB4189B89038849E67FDC5">
    <w:name w:val="2EECE58EBCAB4189B89038849E67FDC5"/>
    <w:rsid w:val="008C1067"/>
  </w:style>
  <w:style w:type="paragraph" w:customStyle="1" w:styleId="B86EA57BB5B444C9A9FA86F8D106E359">
    <w:name w:val="B86EA57BB5B444C9A9FA86F8D106E359"/>
    <w:rsid w:val="008C1067"/>
  </w:style>
  <w:style w:type="paragraph" w:customStyle="1" w:styleId="7076D57445DD404688718E37120BB923">
    <w:name w:val="7076D57445DD404688718E37120BB923"/>
    <w:rsid w:val="008C1067"/>
  </w:style>
  <w:style w:type="character" w:styleId="a3">
    <w:name w:val="Emphasis"/>
    <w:basedOn w:val="a0"/>
    <w:uiPriority w:val="2"/>
    <w:unhideWhenUsed/>
    <w:qFormat/>
    <w:rsid w:val="008C1067"/>
    <w:rPr>
      <w:color w:val="4F81BD" w:themeColor="accent1"/>
    </w:rPr>
  </w:style>
  <w:style w:type="paragraph" w:customStyle="1" w:styleId="53BD63E2AB4A4A17AFF9758D4198A54B">
    <w:name w:val="53BD63E2AB4A4A17AFF9758D4198A54B"/>
    <w:rsid w:val="008C1067"/>
  </w:style>
  <w:style w:type="paragraph" w:customStyle="1" w:styleId="3AD480D706F748EBBE9528C90A6F2B68">
    <w:name w:val="3AD480D706F748EBBE9528C90A6F2B68"/>
    <w:rsid w:val="008C1067"/>
  </w:style>
  <w:style w:type="paragraph" w:customStyle="1" w:styleId="9987318217E542CB92F3618474860089">
    <w:name w:val="9987318217E542CB92F3618474860089"/>
    <w:rsid w:val="008C1067"/>
  </w:style>
  <w:style w:type="paragraph" w:customStyle="1" w:styleId="ResumeText">
    <w:name w:val="Resume Text"/>
    <w:basedOn w:val="a"/>
    <w:qFormat/>
    <w:rsid w:val="008C1067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1651BF9DA4084F08ABBECD596ED1CDD4">
    <w:name w:val="1651BF9DA4084F08ABBECD596ED1CDD4"/>
    <w:rsid w:val="008C1067"/>
  </w:style>
  <w:style w:type="character" w:styleId="a4">
    <w:name w:val="Placeholder Text"/>
    <w:basedOn w:val="a0"/>
    <w:uiPriority w:val="99"/>
    <w:semiHidden/>
    <w:rsid w:val="004E4809"/>
    <w:rPr>
      <w:color w:val="808080"/>
    </w:rPr>
  </w:style>
  <w:style w:type="paragraph" w:customStyle="1" w:styleId="F635DE9BB3D9471C9374BE961D302662">
    <w:name w:val="F635DE9BB3D9471C9374BE961D302662"/>
    <w:rsid w:val="008C1067"/>
  </w:style>
  <w:style w:type="paragraph" w:customStyle="1" w:styleId="B3CDCAF55F8E49A89F409BD5328BED63">
    <w:name w:val="B3CDCAF55F8E49A89F409BD5328BED63"/>
    <w:rsid w:val="008C1067"/>
  </w:style>
  <w:style w:type="paragraph" w:customStyle="1" w:styleId="E0BEA08B101E4A669379BBBC495712EB">
    <w:name w:val="E0BEA08B101E4A669379BBBC495712EB"/>
    <w:rsid w:val="008C1067"/>
  </w:style>
  <w:style w:type="paragraph" w:customStyle="1" w:styleId="B6FFFC1DAADE4B2CBC4F0B8FA1E1B794">
    <w:name w:val="B6FFFC1DAADE4B2CBC4F0B8FA1E1B794"/>
    <w:rsid w:val="008C1067"/>
  </w:style>
  <w:style w:type="paragraph" w:customStyle="1" w:styleId="533DE48820864267916893530F188098">
    <w:name w:val="533DE48820864267916893530F188098"/>
    <w:rsid w:val="008C1067"/>
  </w:style>
  <w:style w:type="paragraph" w:customStyle="1" w:styleId="6FE7353630334C57A050C65CF49B45F5">
    <w:name w:val="6FE7353630334C57A050C65CF49B45F5"/>
    <w:rsid w:val="008C1067"/>
  </w:style>
  <w:style w:type="paragraph" w:customStyle="1" w:styleId="A097A60430BE41E9972FE5DBC14A7B51">
    <w:name w:val="A097A60430BE41E9972FE5DBC14A7B51"/>
    <w:rsid w:val="008C1067"/>
  </w:style>
  <w:style w:type="paragraph" w:customStyle="1" w:styleId="D69DDB4DDA4B4357A6A516C383502678">
    <w:name w:val="D69DDB4DDA4B4357A6A516C383502678"/>
    <w:rsid w:val="008C1067"/>
  </w:style>
  <w:style w:type="paragraph" w:customStyle="1" w:styleId="6ADBDA0CD4AB4BDA85F46CF89ED30CFA">
    <w:name w:val="6ADBDA0CD4AB4BDA85F46CF89ED30CFA"/>
    <w:rsid w:val="008C1067"/>
  </w:style>
  <w:style w:type="paragraph" w:customStyle="1" w:styleId="409114D3E6974D11B29448CF38A3796C">
    <w:name w:val="409114D3E6974D11B29448CF38A3796C"/>
    <w:rsid w:val="008C1067"/>
  </w:style>
  <w:style w:type="paragraph" w:customStyle="1" w:styleId="8FE9F83010CF43AB9B3302E4B354C3FD">
    <w:name w:val="8FE9F83010CF43AB9B3302E4B354C3FD"/>
    <w:rsid w:val="008C1067"/>
  </w:style>
  <w:style w:type="paragraph" w:customStyle="1" w:styleId="EE3C8DFBAC8F44C489A0AAEFB2E75E74">
    <w:name w:val="EE3C8DFBAC8F44C489A0AAEFB2E75E74"/>
    <w:rsid w:val="004E4809"/>
  </w:style>
  <w:style w:type="paragraph" w:customStyle="1" w:styleId="8D25F270BB594FBD87C56B3A0C5D3235">
    <w:name w:val="8D25F270BB594FBD87C56B3A0C5D3235"/>
    <w:rsid w:val="004E4809"/>
  </w:style>
  <w:style w:type="paragraph" w:customStyle="1" w:styleId="C77D6CE6F39D4DC79CF4DC021218AC2C">
    <w:name w:val="C77D6CE6F39D4DC79CF4DC021218AC2C"/>
    <w:rsid w:val="004E4809"/>
  </w:style>
  <w:style w:type="paragraph" w:customStyle="1" w:styleId="B015E883F814409E8ADF5068246C1EF3">
    <w:name w:val="B015E883F814409E8ADF5068246C1EF3"/>
    <w:rsid w:val="004E4809"/>
  </w:style>
  <w:style w:type="paragraph" w:customStyle="1" w:styleId="96DF6098982A45E2A88F6419A766C186">
    <w:name w:val="96DF6098982A45E2A88F6419A766C186"/>
    <w:rsid w:val="004E4809"/>
  </w:style>
  <w:style w:type="paragraph" w:customStyle="1" w:styleId="4C0E54095EAE4CE596B03DBE08A6705D">
    <w:name w:val="4C0E54095EAE4CE596B03DBE08A6705D"/>
    <w:rsid w:val="004E4809"/>
  </w:style>
  <w:style w:type="paragraph" w:customStyle="1" w:styleId="C8FD6121F5A04E39A86B2BD59EC3040F">
    <w:name w:val="C8FD6121F5A04E39A86B2BD59EC3040F"/>
    <w:rsid w:val="004E4809"/>
  </w:style>
  <w:style w:type="paragraph" w:customStyle="1" w:styleId="00DBD81927124934ADC4DBA6B63B883C">
    <w:name w:val="00DBD81927124934ADC4DBA6B63B883C"/>
    <w:rsid w:val="004E4809"/>
  </w:style>
  <w:style w:type="paragraph" w:customStyle="1" w:styleId="E0F0FDC86438454A9E3CE2C904A9318D">
    <w:name w:val="E0F0FDC86438454A9E3CE2C904A9318D"/>
    <w:rsid w:val="004E4809"/>
  </w:style>
  <w:style w:type="paragraph" w:customStyle="1" w:styleId="F5FA47D48FD54C78ACFD1CFD60CB1B5B">
    <w:name w:val="F5FA47D48FD54C78ACFD1CFD60CB1B5B"/>
    <w:rsid w:val="004E4809"/>
  </w:style>
  <w:style w:type="paragraph" w:customStyle="1" w:styleId="050DDC2C216A4EC69A0520B3016B0FFE">
    <w:name w:val="050DDC2C216A4EC69A0520B3016B0FFE"/>
    <w:rsid w:val="004E4809"/>
  </w:style>
  <w:style w:type="paragraph" w:customStyle="1" w:styleId="6DF9666A52C94B92BAD160ACB658BCB3">
    <w:name w:val="6DF9666A52C94B92BAD160ACB658BCB3"/>
    <w:rsid w:val="004E4809"/>
  </w:style>
  <w:style w:type="paragraph" w:customStyle="1" w:styleId="DDDE6F651B544FACB0611561E214A34C">
    <w:name w:val="DDDE6F651B544FACB0611561E214A34C"/>
    <w:rsid w:val="004E4809"/>
  </w:style>
  <w:style w:type="paragraph" w:customStyle="1" w:styleId="D05052727F78430FA67454873895E521">
    <w:name w:val="D05052727F78430FA67454873895E521"/>
    <w:rsid w:val="004E4809"/>
  </w:style>
  <w:style w:type="paragraph" w:customStyle="1" w:styleId="CC5DCE9577414478A19CFAAF048E7925">
    <w:name w:val="CC5DCE9577414478A19CFAAF048E7925"/>
    <w:rsid w:val="004E4809"/>
  </w:style>
  <w:style w:type="paragraph" w:customStyle="1" w:styleId="1CB28E0412154B23BE50B2181C774FA6">
    <w:name w:val="1CB28E0412154B23BE50B2181C774FA6"/>
    <w:rsid w:val="004E4809"/>
  </w:style>
  <w:style w:type="paragraph" w:customStyle="1" w:styleId="9020524C48634BC0A764DD65A12A531A">
    <w:name w:val="9020524C48634BC0A764DD65A12A531A"/>
    <w:rsid w:val="004E4809"/>
  </w:style>
  <w:style w:type="paragraph" w:customStyle="1" w:styleId="8E0C721DB28848ACA8594E04AF14B408">
    <w:name w:val="8E0C721DB28848ACA8594E04AF14B408"/>
    <w:rsid w:val="004E4809"/>
  </w:style>
  <w:style w:type="paragraph" w:customStyle="1" w:styleId="4C46BEFAC3B54DE3BC62451F9E31AB95">
    <w:name w:val="4C46BEFAC3B54DE3BC62451F9E31AB95"/>
    <w:rsid w:val="004E4809"/>
  </w:style>
  <w:style w:type="paragraph" w:customStyle="1" w:styleId="E99AD24F1AC04C2EA4D73AF744AB1EDF">
    <w:name w:val="E99AD24F1AC04C2EA4D73AF744AB1EDF"/>
    <w:rsid w:val="004E4809"/>
  </w:style>
  <w:style w:type="paragraph" w:customStyle="1" w:styleId="BF1E2B24981544F681970F91BFCA5555">
    <w:name w:val="BF1E2B24981544F681970F91BFCA5555"/>
    <w:rsid w:val="004E4809"/>
  </w:style>
  <w:style w:type="paragraph" w:customStyle="1" w:styleId="CF1186E6EA0F48E3A28B8D2A5875AF10">
    <w:name w:val="CF1186E6EA0F48E3A28B8D2A5875AF10"/>
    <w:rsid w:val="004E4809"/>
  </w:style>
  <w:style w:type="paragraph" w:customStyle="1" w:styleId="77260026309749F8BF5FB6710C938732">
    <w:name w:val="77260026309749F8BF5FB6710C938732"/>
    <w:rsid w:val="004E48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Бул „Цар Освободител“ №15</CompanyAddress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AE372-F042-44F7-A4A6-B102301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Философияда</dc:creator>
  <cp:lastModifiedBy>User</cp:lastModifiedBy>
  <cp:revision>8</cp:revision>
  <cp:lastPrinted>2014-04-06T07:53:00Z</cp:lastPrinted>
  <dcterms:created xsi:type="dcterms:W3CDTF">2018-03-16T14:04:00Z</dcterms:created>
  <dcterms:modified xsi:type="dcterms:W3CDTF">2018-03-22T15:55:00Z</dcterms:modified>
  <cp:category>София, 1000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